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C4CF" w14:textId="77777777" w:rsidR="00771C17" w:rsidRPr="00771C17" w:rsidRDefault="00771C17" w:rsidP="00771C17">
      <w:pPr>
        <w:pStyle w:val="Heading1"/>
        <w:jc w:val="center"/>
        <w:rPr>
          <w:rFonts w:ascii="Calibri" w:hAnsi="Calibri" w:cs="Calibri"/>
          <w:lang w:val="fr-CA"/>
        </w:rPr>
      </w:pPr>
      <w:bookmarkStart w:id="0" w:name="lt_pId012"/>
      <w:r w:rsidRPr="00771C17">
        <w:rPr>
          <w:rFonts w:ascii="Calibri" w:hAnsi="Calibri" w:cs="Calibri"/>
          <w:lang w:val="fr-CA"/>
        </w:rPr>
        <w:t xml:space="preserve">Formulaire de mise en candidature pour le prix du leadership </w:t>
      </w:r>
      <w:bookmarkEnd w:id="0"/>
      <w:r w:rsidRPr="00771C17">
        <w:rPr>
          <w:rFonts w:ascii="Calibri" w:hAnsi="Calibri" w:cs="Calibri"/>
          <w:lang w:val="fr-CA"/>
        </w:rPr>
        <w:t>collaboratif</w:t>
      </w:r>
    </w:p>
    <w:p w14:paraId="7A7418F4" w14:textId="77777777" w:rsidR="00771C17" w:rsidRPr="00620046" w:rsidRDefault="00771C17" w:rsidP="00771C17">
      <w:pPr>
        <w:rPr>
          <w:lang w:val="fr-CA"/>
        </w:rPr>
      </w:pPr>
    </w:p>
    <w:p w14:paraId="1B368F2A" w14:textId="36AFAACB" w:rsidR="00771C17" w:rsidRDefault="00771C17" w:rsidP="00771C17">
      <w:pPr>
        <w:rPr>
          <w:lang w:val="fr-CA"/>
        </w:rPr>
      </w:pPr>
      <w:bookmarkStart w:id="1" w:name="lt_pId013"/>
      <w:r w:rsidRPr="00FE372A">
        <w:rPr>
          <w:rFonts w:ascii="Calibri" w:hAnsi="Calibri"/>
          <w:b/>
          <w:bCs/>
          <w:sz w:val="24"/>
          <w:szCs w:val="24"/>
          <w:lang w:val="fr-CA"/>
        </w:rPr>
        <w:t>Veuillez faire parvenir votre mise en candidature, accompagnée des documents de justification pertinents, à Mme Samantha Bena</w:t>
      </w:r>
      <w:r>
        <w:rPr>
          <w:rFonts w:ascii="Calibri" w:hAnsi="Calibri"/>
          <w:b/>
          <w:bCs/>
          <w:sz w:val="24"/>
          <w:szCs w:val="24"/>
          <w:lang w:val="fr-CA"/>
        </w:rPr>
        <w:t>t</w:t>
      </w:r>
      <w:r w:rsidRPr="00FE372A">
        <w:rPr>
          <w:rFonts w:ascii="Calibri" w:hAnsi="Calibri"/>
          <w:b/>
          <w:bCs/>
          <w:sz w:val="24"/>
          <w:szCs w:val="24"/>
          <w:lang w:val="fr-CA"/>
        </w:rPr>
        <w:t>tar (</w:t>
      </w:r>
      <w:hyperlink r:id="rId10" w:history="1">
        <w:r w:rsidRPr="008D3AE4">
          <w:rPr>
            <w:rStyle w:val="Hyperlink"/>
            <w:rFonts w:ascii="Calibri" w:hAnsi="Calibri"/>
            <w:b/>
            <w:bCs/>
            <w:sz w:val="24"/>
            <w:szCs w:val="24"/>
            <w:lang w:val="fr-CA"/>
          </w:rPr>
          <w:t>samantha@animalhealthcanada.ca</w:t>
        </w:r>
      </w:hyperlink>
      <w:r w:rsidRPr="00FE372A">
        <w:rPr>
          <w:rFonts w:ascii="Calibri" w:hAnsi="Calibri"/>
          <w:b/>
          <w:bCs/>
          <w:sz w:val="24"/>
          <w:szCs w:val="24"/>
          <w:lang w:val="fr-CA"/>
        </w:rPr>
        <w:t xml:space="preserve">) au plus tard le </w:t>
      </w:r>
      <w:r>
        <w:rPr>
          <w:rFonts w:ascii="Calibri" w:hAnsi="Calibri"/>
          <w:b/>
          <w:bCs/>
          <w:sz w:val="24"/>
          <w:szCs w:val="24"/>
          <w:lang w:val="fr-CA"/>
        </w:rPr>
        <w:t>vendredi</w:t>
      </w:r>
      <w:r w:rsidRPr="00FE372A">
        <w:rPr>
          <w:rFonts w:ascii="Calibri" w:hAnsi="Calibri"/>
          <w:b/>
          <w:bCs/>
          <w:sz w:val="24"/>
          <w:szCs w:val="24"/>
          <w:lang w:val="fr-CA"/>
        </w:rPr>
        <w:t xml:space="preserve"> </w:t>
      </w:r>
      <w:r w:rsidR="00FB7E5B">
        <w:rPr>
          <w:rFonts w:ascii="Calibri" w:hAnsi="Calibri"/>
          <w:b/>
          <w:bCs/>
          <w:sz w:val="24"/>
          <w:szCs w:val="24"/>
          <w:lang w:val="fr-CA"/>
        </w:rPr>
        <w:t>9</w:t>
      </w:r>
      <w:r w:rsidRPr="00FE372A">
        <w:rPr>
          <w:rFonts w:ascii="Calibri" w:hAnsi="Calibri"/>
          <w:b/>
          <w:bCs/>
          <w:sz w:val="24"/>
          <w:szCs w:val="24"/>
          <w:lang w:val="fr-CA"/>
        </w:rPr>
        <w:t xml:space="preserve"> aout 202</w:t>
      </w:r>
      <w:r w:rsidR="00FB7E5B">
        <w:rPr>
          <w:rFonts w:ascii="Calibri" w:hAnsi="Calibri"/>
          <w:b/>
          <w:bCs/>
          <w:sz w:val="24"/>
          <w:szCs w:val="24"/>
          <w:lang w:val="fr-CA"/>
        </w:rPr>
        <w:t>4</w:t>
      </w:r>
      <w:r w:rsidRPr="00FE372A">
        <w:rPr>
          <w:rFonts w:ascii="Calibri" w:hAnsi="Calibri"/>
          <w:b/>
          <w:bCs/>
          <w:sz w:val="24"/>
          <w:szCs w:val="24"/>
          <w:lang w:val="fr-CA"/>
        </w:rPr>
        <w:t>.</w:t>
      </w:r>
    </w:p>
    <w:p w14:paraId="171F0AB0" w14:textId="77777777" w:rsidR="00771C17" w:rsidRPr="00620046" w:rsidRDefault="00771C17" w:rsidP="00771C17">
      <w:pPr>
        <w:pStyle w:val="Subtitle"/>
        <w:jc w:val="left"/>
        <w:rPr>
          <w:rFonts w:ascii="Calibri" w:hAnsi="Calibri" w:cs="Calibri"/>
          <w:b/>
          <w:bCs/>
          <w:sz w:val="26"/>
          <w:szCs w:val="26"/>
          <w:lang w:val="fr-CA"/>
        </w:rPr>
      </w:pPr>
      <w:r w:rsidRPr="00620046">
        <w:rPr>
          <w:rFonts w:ascii="Calibri" w:hAnsi="Calibri" w:cs="Calibri"/>
          <w:b/>
          <w:bCs/>
          <w:sz w:val="26"/>
          <w:szCs w:val="26"/>
          <w:lang w:val="fr-CA"/>
        </w:rPr>
        <w:t xml:space="preserve">Critères du prix du leadership </w:t>
      </w:r>
      <w:bookmarkEnd w:id="1"/>
      <w:r>
        <w:rPr>
          <w:rFonts w:ascii="Calibri" w:hAnsi="Calibri" w:cs="Calibri"/>
          <w:b/>
          <w:bCs/>
          <w:sz w:val="26"/>
          <w:szCs w:val="26"/>
          <w:lang w:val="fr-CA"/>
        </w:rPr>
        <w:t>collaboratif</w:t>
      </w:r>
    </w:p>
    <w:p w14:paraId="1CE9BFE8" w14:textId="77777777" w:rsidR="00771C17" w:rsidRPr="00620046" w:rsidRDefault="00771C17" w:rsidP="00771C17">
      <w:pPr>
        <w:rPr>
          <w:rFonts w:ascii="Calibri" w:hAnsi="Calibri" w:cs="Calibri"/>
          <w:sz w:val="24"/>
          <w:szCs w:val="24"/>
          <w:lang w:val="fr-CA"/>
        </w:rPr>
      </w:pPr>
      <w:bookmarkStart w:id="2" w:name="lt_pId014"/>
      <w:r w:rsidRPr="00620046">
        <w:rPr>
          <w:rFonts w:ascii="Calibri" w:hAnsi="Calibri" w:cs="Calibri"/>
          <w:b/>
          <w:bCs/>
          <w:sz w:val="24"/>
          <w:szCs w:val="24"/>
          <w:lang w:val="fr-CA"/>
        </w:rPr>
        <w:t xml:space="preserve">Collaboration, inclusion et mentorat : </w:t>
      </w:r>
      <w:r w:rsidRPr="00620046">
        <w:rPr>
          <w:rFonts w:ascii="Calibri" w:hAnsi="Calibri" w:cs="Calibri"/>
          <w:bCs/>
          <w:sz w:val="24"/>
          <w:szCs w:val="24"/>
          <w:lang w:val="fr-CA"/>
        </w:rPr>
        <w:t>Le leadership collaboratif est une pratique qui vise spécifiquement à rapprocher efficacement, à faire participer et à travailler avec un groupe diversifié de secteurs, de gouvernements et de représentants du milieu pour guider la prise de décisions</w:t>
      </w:r>
      <w:r w:rsidRPr="00620046">
        <w:rPr>
          <w:rFonts w:ascii="Calibri" w:hAnsi="Calibri" w:cs="Calibri"/>
          <w:b/>
          <w:bCs/>
          <w:sz w:val="24"/>
          <w:szCs w:val="24"/>
          <w:lang w:val="fr-CA"/>
        </w:rPr>
        <w:t>.</w:t>
      </w:r>
      <w:bookmarkEnd w:id="2"/>
      <w:r w:rsidRPr="00620046">
        <w:rPr>
          <w:rFonts w:ascii="Calibri" w:hAnsi="Calibri" w:cs="Calibri"/>
          <w:sz w:val="24"/>
          <w:szCs w:val="24"/>
          <w:lang w:val="fr-CA"/>
        </w:rPr>
        <w:t xml:space="preserve"> </w:t>
      </w:r>
      <w:bookmarkStart w:id="3" w:name="lt_pId015"/>
      <w:r w:rsidRPr="00620046">
        <w:rPr>
          <w:rFonts w:ascii="Calibri" w:hAnsi="Calibri" w:cs="Calibri"/>
          <w:sz w:val="24"/>
          <w:szCs w:val="24"/>
          <w:lang w:val="fr-CA"/>
        </w:rPr>
        <w:t>En voici les signes :</w:t>
      </w:r>
      <w:bookmarkEnd w:id="3"/>
    </w:p>
    <w:p w14:paraId="4E73E313" w14:textId="77777777" w:rsidR="00771C17" w:rsidRPr="00620046" w:rsidRDefault="00771C17" w:rsidP="00771C17">
      <w:pPr>
        <w:numPr>
          <w:ilvl w:val="0"/>
          <w:numId w:val="6"/>
        </w:numPr>
        <w:spacing w:after="0" w:line="240" w:lineRule="auto"/>
        <w:rPr>
          <w:rFonts w:ascii="Calibri" w:hAnsi="Calibri" w:cs="Calibri"/>
          <w:sz w:val="24"/>
          <w:szCs w:val="24"/>
          <w:lang w:val="fr-CA"/>
        </w:rPr>
      </w:pPr>
      <w:r w:rsidRPr="00620046">
        <w:rPr>
          <w:rFonts w:ascii="Calibri" w:hAnsi="Calibri" w:cs="Calibri"/>
          <w:sz w:val="24"/>
          <w:szCs w:val="24"/>
          <w:lang w:val="fr-CA"/>
        </w:rPr>
        <w:t>Encourager le partage d</w:t>
      </w:r>
      <w:r>
        <w:rPr>
          <w:rFonts w:ascii="Calibri" w:hAnsi="Calibri" w:cs="Calibri"/>
          <w:sz w:val="24"/>
          <w:szCs w:val="24"/>
          <w:lang w:val="fr-CA"/>
        </w:rPr>
        <w:t>’</w:t>
      </w:r>
      <w:r w:rsidRPr="00620046">
        <w:rPr>
          <w:rFonts w:ascii="Calibri" w:hAnsi="Calibri" w:cs="Calibri"/>
          <w:sz w:val="24"/>
          <w:szCs w:val="24"/>
          <w:lang w:val="fr-CA"/>
        </w:rPr>
        <w:t>informations au sein des équipes et de l</w:t>
      </w:r>
      <w:r>
        <w:rPr>
          <w:rFonts w:ascii="Calibri" w:hAnsi="Calibri" w:cs="Calibri"/>
          <w:sz w:val="24"/>
          <w:szCs w:val="24"/>
          <w:lang w:val="fr-CA"/>
        </w:rPr>
        <w:t>’</w:t>
      </w:r>
      <w:r w:rsidRPr="00620046">
        <w:rPr>
          <w:rFonts w:ascii="Calibri" w:hAnsi="Calibri" w:cs="Calibri"/>
          <w:sz w:val="24"/>
          <w:szCs w:val="24"/>
          <w:lang w:val="fr-CA"/>
        </w:rPr>
        <w:t>une à l</w:t>
      </w:r>
      <w:r>
        <w:rPr>
          <w:rFonts w:ascii="Calibri" w:hAnsi="Calibri" w:cs="Calibri"/>
          <w:sz w:val="24"/>
          <w:szCs w:val="24"/>
          <w:lang w:val="fr-CA"/>
        </w:rPr>
        <w:t>’</w:t>
      </w:r>
      <w:r w:rsidRPr="00620046">
        <w:rPr>
          <w:rFonts w:ascii="Calibri" w:hAnsi="Calibri" w:cs="Calibri"/>
          <w:sz w:val="24"/>
          <w:szCs w:val="24"/>
          <w:lang w:val="fr-CA"/>
        </w:rPr>
        <w:t>autre, et explorer les problèmes communs selon différents points de vue pour favoriser la discussion</w:t>
      </w:r>
    </w:p>
    <w:p w14:paraId="4EDB27CB" w14:textId="77777777" w:rsidR="00771C17" w:rsidRPr="00620046" w:rsidRDefault="00771C17" w:rsidP="00771C17">
      <w:pPr>
        <w:numPr>
          <w:ilvl w:val="0"/>
          <w:numId w:val="6"/>
        </w:numPr>
        <w:spacing w:after="0" w:line="240" w:lineRule="auto"/>
        <w:rPr>
          <w:rFonts w:ascii="Calibri" w:hAnsi="Calibri" w:cs="Calibri"/>
          <w:sz w:val="24"/>
          <w:szCs w:val="24"/>
          <w:lang w:val="fr-CA"/>
        </w:rPr>
      </w:pPr>
      <w:bookmarkStart w:id="4" w:name="lt_pId017"/>
      <w:r w:rsidRPr="00620046">
        <w:rPr>
          <w:rFonts w:ascii="Calibri" w:hAnsi="Calibri" w:cs="Calibri"/>
          <w:sz w:val="24"/>
          <w:szCs w:val="24"/>
          <w:lang w:val="fr-CA"/>
        </w:rPr>
        <w:t>Établir un contact proactif avec les acteurs concernés par des domaines de travail spécifiques afin d</w:t>
      </w:r>
      <w:r>
        <w:rPr>
          <w:rFonts w:ascii="Calibri" w:hAnsi="Calibri" w:cs="Calibri"/>
          <w:sz w:val="24"/>
          <w:szCs w:val="24"/>
          <w:lang w:val="fr-CA"/>
        </w:rPr>
        <w:t>’</w:t>
      </w:r>
      <w:r w:rsidRPr="00620046">
        <w:rPr>
          <w:rFonts w:ascii="Calibri" w:hAnsi="Calibri" w:cs="Calibri"/>
          <w:sz w:val="24"/>
          <w:szCs w:val="24"/>
          <w:lang w:val="fr-CA"/>
        </w:rPr>
        <w:t>accroître la transparence, l</w:t>
      </w:r>
      <w:r>
        <w:rPr>
          <w:rFonts w:ascii="Calibri" w:hAnsi="Calibri" w:cs="Calibri"/>
          <w:sz w:val="24"/>
          <w:szCs w:val="24"/>
          <w:lang w:val="fr-CA"/>
        </w:rPr>
        <w:t>’</w:t>
      </w:r>
      <w:r w:rsidRPr="00620046">
        <w:rPr>
          <w:rFonts w:ascii="Calibri" w:hAnsi="Calibri" w:cs="Calibri"/>
          <w:sz w:val="24"/>
          <w:szCs w:val="24"/>
          <w:lang w:val="fr-CA"/>
        </w:rPr>
        <w:t>inclusion et le rapprochement des idées</w:t>
      </w:r>
      <w:bookmarkEnd w:id="4"/>
    </w:p>
    <w:p w14:paraId="4892730F" w14:textId="77777777" w:rsidR="00771C17" w:rsidRPr="00620046" w:rsidRDefault="00771C17" w:rsidP="00771C17">
      <w:pPr>
        <w:numPr>
          <w:ilvl w:val="0"/>
          <w:numId w:val="6"/>
        </w:numPr>
        <w:spacing w:after="0" w:line="240" w:lineRule="auto"/>
        <w:rPr>
          <w:rFonts w:ascii="Calibri" w:hAnsi="Calibri" w:cs="Calibri"/>
          <w:sz w:val="24"/>
          <w:szCs w:val="24"/>
          <w:lang w:val="fr-CA"/>
        </w:rPr>
      </w:pPr>
      <w:bookmarkStart w:id="5" w:name="lt_pId018"/>
      <w:r w:rsidRPr="00620046">
        <w:rPr>
          <w:rFonts w:ascii="Calibri" w:hAnsi="Calibri" w:cs="Calibri"/>
          <w:sz w:val="24"/>
          <w:szCs w:val="24"/>
          <w:lang w:val="fr-CA"/>
        </w:rPr>
        <w:t>Favoriser le mentorat et le développement des futurs leaders</w:t>
      </w:r>
      <w:bookmarkEnd w:id="5"/>
    </w:p>
    <w:p w14:paraId="3554D7E6" w14:textId="77777777" w:rsidR="00771C17" w:rsidRPr="00620046" w:rsidRDefault="00771C17" w:rsidP="00771C17">
      <w:pPr>
        <w:rPr>
          <w:rFonts w:ascii="Calibri" w:hAnsi="Calibri" w:cs="Calibri"/>
          <w:b/>
          <w:bCs/>
          <w:sz w:val="24"/>
          <w:szCs w:val="24"/>
          <w:lang w:val="fr-CA"/>
        </w:rPr>
      </w:pPr>
    </w:p>
    <w:p w14:paraId="12EB570B" w14:textId="77777777" w:rsidR="00771C17" w:rsidRPr="00620046" w:rsidRDefault="00771C17" w:rsidP="00771C17">
      <w:pPr>
        <w:rPr>
          <w:rFonts w:ascii="Calibri" w:hAnsi="Calibri" w:cs="Calibri"/>
          <w:sz w:val="24"/>
          <w:szCs w:val="24"/>
          <w:lang w:val="fr-CA"/>
        </w:rPr>
      </w:pPr>
      <w:bookmarkStart w:id="6" w:name="lt_pId019"/>
      <w:r w:rsidRPr="00620046">
        <w:rPr>
          <w:rFonts w:ascii="Calibri" w:hAnsi="Calibri" w:cs="Calibri"/>
          <w:b/>
          <w:bCs/>
          <w:sz w:val="24"/>
          <w:szCs w:val="24"/>
          <w:lang w:val="fr-CA"/>
        </w:rPr>
        <w:t xml:space="preserve">Établissement de relations : </w:t>
      </w:r>
      <w:r w:rsidRPr="00620046">
        <w:rPr>
          <w:rFonts w:ascii="Calibri" w:hAnsi="Calibri" w:cs="Calibri"/>
          <w:bCs/>
          <w:sz w:val="24"/>
          <w:szCs w:val="24"/>
          <w:lang w:val="fr-CA"/>
        </w:rPr>
        <w:t>Cette technique de leadership clé est indispensable à l</w:t>
      </w:r>
      <w:r>
        <w:rPr>
          <w:rFonts w:ascii="Calibri" w:hAnsi="Calibri" w:cs="Calibri"/>
          <w:bCs/>
          <w:sz w:val="24"/>
          <w:szCs w:val="24"/>
          <w:lang w:val="fr-CA"/>
        </w:rPr>
        <w:t>’</w:t>
      </w:r>
      <w:r w:rsidRPr="00620046">
        <w:rPr>
          <w:rFonts w:ascii="Calibri" w:hAnsi="Calibri" w:cs="Calibri"/>
          <w:bCs/>
          <w:sz w:val="24"/>
          <w:szCs w:val="24"/>
          <w:lang w:val="fr-CA"/>
        </w:rPr>
        <w:t>avancement des approches Une seule santé et Un seul bien-être, vu le large éventail d</w:t>
      </w:r>
      <w:r>
        <w:rPr>
          <w:rFonts w:ascii="Calibri" w:hAnsi="Calibri" w:cs="Calibri"/>
          <w:bCs/>
          <w:sz w:val="24"/>
          <w:szCs w:val="24"/>
          <w:lang w:val="fr-CA"/>
        </w:rPr>
        <w:t>’</w:t>
      </w:r>
      <w:r w:rsidRPr="00620046">
        <w:rPr>
          <w:rFonts w:ascii="Calibri" w:hAnsi="Calibri" w:cs="Calibri"/>
          <w:bCs/>
          <w:sz w:val="24"/>
          <w:szCs w:val="24"/>
          <w:lang w:val="fr-CA"/>
        </w:rPr>
        <w:t>initiatives et d</w:t>
      </w:r>
      <w:r>
        <w:rPr>
          <w:rFonts w:ascii="Calibri" w:hAnsi="Calibri" w:cs="Calibri"/>
          <w:bCs/>
          <w:sz w:val="24"/>
          <w:szCs w:val="24"/>
          <w:lang w:val="fr-CA"/>
        </w:rPr>
        <w:t>’</w:t>
      </w:r>
      <w:r w:rsidRPr="00620046">
        <w:rPr>
          <w:rFonts w:ascii="Calibri" w:hAnsi="Calibri" w:cs="Calibri"/>
          <w:bCs/>
          <w:sz w:val="24"/>
          <w:szCs w:val="24"/>
          <w:lang w:val="fr-CA"/>
        </w:rPr>
        <w:t>acteurs en jeu.</w:t>
      </w:r>
      <w:bookmarkEnd w:id="6"/>
      <w:r w:rsidRPr="00620046">
        <w:rPr>
          <w:rFonts w:ascii="Calibri" w:hAnsi="Calibri" w:cs="Calibri"/>
          <w:sz w:val="24"/>
          <w:szCs w:val="24"/>
          <w:lang w:val="fr-CA"/>
        </w:rPr>
        <w:t xml:space="preserve"> </w:t>
      </w:r>
      <w:bookmarkStart w:id="7" w:name="lt_pId020"/>
      <w:r w:rsidRPr="00620046">
        <w:rPr>
          <w:rFonts w:ascii="Calibri" w:hAnsi="Calibri" w:cs="Calibri"/>
          <w:sz w:val="24"/>
          <w:szCs w:val="24"/>
          <w:lang w:val="fr-CA"/>
        </w:rPr>
        <w:t>Voici les signes de compétence en établissement de relations :</w:t>
      </w:r>
      <w:bookmarkEnd w:id="7"/>
    </w:p>
    <w:p w14:paraId="6976F538" w14:textId="77777777" w:rsidR="00771C17" w:rsidRPr="00620046" w:rsidRDefault="00771C17" w:rsidP="00771C17">
      <w:pPr>
        <w:numPr>
          <w:ilvl w:val="0"/>
          <w:numId w:val="6"/>
        </w:numPr>
        <w:spacing w:after="0" w:line="240" w:lineRule="auto"/>
        <w:rPr>
          <w:rFonts w:ascii="Calibri" w:hAnsi="Calibri" w:cs="Calibri"/>
          <w:sz w:val="24"/>
          <w:szCs w:val="24"/>
          <w:lang w:val="fr-CA"/>
        </w:rPr>
      </w:pPr>
      <w:bookmarkStart w:id="8" w:name="lt_pId021"/>
      <w:r w:rsidRPr="00620046">
        <w:rPr>
          <w:rFonts w:ascii="Calibri" w:hAnsi="Calibri" w:cs="Calibri"/>
          <w:sz w:val="24"/>
          <w:szCs w:val="24"/>
          <w:lang w:val="fr-CA"/>
        </w:rPr>
        <w:t>Être un exemple d</w:t>
      </w:r>
      <w:r>
        <w:rPr>
          <w:rFonts w:ascii="Calibri" w:hAnsi="Calibri" w:cs="Calibri"/>
          <w:sz w:val="24"/>
          <w:szCs w:val="24"/>
          <w:lang w:val="fr-CA"/>
        </w:rPr>
        <w:t>’</w:t>
      </w:r>
      <w:r w:rsidRPr="00620046">
        <w:rPr>
          <w:rFonts w:ascii="Calibri" w:hAnsi="Calibri" w:cs="Calibri"/>
          <w:sz w:val="24"/>
          <w:szCs w:val="24"/>
          <w:lang w:val="fr-CA"/>
        </w:rPr>
        <w:t>honnêteté, d</w:t>
      </w:r>
      <w:r>
        <w:rPr>
          <w:rFonts w:ascii="Calibri" w:hAnsi="Calibri" w:cs="Calibri"/>
          <w:sz w:val="24"/>
          <w:szCs w:val="24"/>
          <w:lang w:val="fr-CA"/>
        </w:rPr>
        <w:t>’</w:t>
      </w:r>
      <w:r w:rsidRPr="00620046">
        <w:rPr>
          <w:rFonts w:ascii="Calibri" w:hAnsi="Calibri" w:cs="Calibri"/>
          <w:sz w:val="24"/>
          <w:szCs w:val="24"/>
          <w:lang w:val="fr-CA"/>
        </w:rPr>
        <w:t>intégrité et d</w:t>
      </w:r>
      <w:r>
        <w:rPr>
          <w:rFonts w:ascii="Calibri" w:hAnsi="Calibri" w:cs="Calibri"/>
          <w:sz w:val="24"/>
          <w:szCs w:val="24"/>
          <w:lang w:val="fr-CA"/>
        </w:rPr>
        <w:t>’</w:t>
      </w:r>
      <w:r w:rsidRPr="00620046">
        <w:rPr>
          <w:rFonts w:ascii="Calibri" w:hAnsi="Calibri" w:cs="Calibri"/>
          <w:sz w:val="24"/>
          <w:szCs w:val="24"/>
          <w:lang w:val="fr-CA"/>
        </w:rPr>
        <w:t>ouverture dans ses relations avec les autres</w:t>
      </w:r>
      <w:bookmarkEnd w:id="8"/>
    </w:p>
    <w:p w14:paraId="13AA5657" w14:textId="77777777" w:rsidR="00771C17" w:rsidRPr="00620046" w:rsidRDefault="00771C17" w:rsidP="00771C17">
      <w:pPr>
        <w:numPr>
          <w:ilvl w:val="0"/>
          <w:numId w:val="6"/>
        </w:numPr>
        <w:spacing w:after="0" w:line="240" w:lineRule="auto"/>
        <w:rPr>
          <w:rFonts w:ascii="Calibri" w:hAnsi="Calibri" w:cs="Calibri"/>
          <w:b/>
          <w:bCs/>
          <w:sz w:val="24"/>
          <w:szCs w:val="24"/>
          <w:lang w:val="fr-CA"/>
        </w:rPr>
      </w:pPr>
      <w:bookmarkStart w:id="9" w:name="lt_pId022"/>
      <w:r w:rsidRPr="00620046">
        <w:rPr>
          <w:rFonts w:ascii="Calibri" w:hAnsi="Calibri" w:cs="Calibri"/>
          <w:sz w:val="24"/>
          <w:szCs w:val="24"/>
          <w:lang w:val="fr-CA"/>
        </w:rPr>
        <w:t>Faire preuve d</w:t>
      </w:r>
      <w:r>
        <w:rPr>
          <w:rFonts w:ascii="Calibri" w:hAnsi="Calibri" w:cs="Calibri"/>
          <w:sz w:val="24"/>
          <w:szCs w:val="24"/>
          <w:lang w:val="fr-CA"/>
        </w:rPr>
        <w:t>’</w:t>
      </w:r>
      <w:r w:rsidRPr="00620046">
        <w:rPr>
          <w:rFonts w:ascii="Calibri" w:hAnsi="Calibri" w:cs="Calibri"/>
          <w:sz w:val="24"/>
          <w:szCs w:val="24"/>
          <w:lang w:val="fr-CA"/>
        </w:rPr>
        <w:t>inclusivité dans ses comportements de leader, comme en créant et en dirigeant des équipes à forte mixité, en décelant les préjugés dans les décisions, les politiques ou les pratiques et en appuyant activement les comportements positifs au moyen de techniques efficaces de communication et de règlement des conflits</w:t>
      </w:r>
      <w:bookmarkEnd w:id="9"/>
    </w:p>
    <w:p w14:paraId="08BEF7CA" w14:textId="77777777" w:rsidR="00771C17" w:rsidRPr="00620046" w:rsidRDefault="00771C17" w:rsidP="00771C17">
      <w:pPr>
        <w:numPr>
          <w:ilvl w:val="0"/>
          <w:numId w:val="6"/>
        </w:numPr>
        <w:spacing w:after="0" w:line="240" w:lineRule="auto"/>
        <w:rPr>
          <w:rFonts w:ascii="Calibri" w:hAnsi="Calibri" w:cs="Calibri"/>
          <w:b/>
          <w:bCs/>
          <w:sz w:val="24"/>
          <w:szCs w:val="24"/>
          <w:lang w:val="fr-CA"/>
        </w:rPr>
      </w:pPr>
      <w:bookmarkStart w:id="10" w:name="lt_pId023"/>
      <w:r w:rsidRPr="00620046">
        <w:rPr>
          <w:rFonts w:ascii="Calibri" w:hAnsi="Calibri" w:cs="Calibri"/>
          <w:sz w:val="24"/>
          <w:szCs w:val="24"/>
          <w:lang w:val="fr-CA"/>
        </w:rPr>
        <w:t>Répondre aux besoins des équipes et des collaborateurs en faisant des remarques constructives, en pratiquant l</w:t>
      </w:r>
      <w:r>
        <w:rPr>
          <w:rFonts w:ascii="Calibri" w:hAnsi="Calibri" w:cs="Calibri"/>
          <w:sz w:val="24"/>
          <w:szCs w:val="24"/>
          <w:lang w:val="fr-CA"/>
        </w:rPr>
        <w:t>’</w:t>
      </w:r>
      <w:r w:rsidRPr="00620046">
        <w:rPr>
          <w:rFonts w:ascii="Calibri" w:hAnsi="Calibri" w:cs="Calibri"/>
          <w:sz w:val="24"/>
          <w:szCs w:val="24"/>
          <w:lang w:val="fr-CA"/>
        </w:rPr>
        <w:t>écoute active et en optimisant les forces de l</w:t>
      </w:r>
      <w:r>
        <w:rPr>
          <w:rFonts w:ascii="Calibri" w:hAnsi="Calibri" w:cs="Calibri"/>
          <w:sz w:val="24"/>
          <w:szCs w:val="24"/>
          <w:lang w:val="fr-CA"/>
        </w:rPr>
        <w:t>’</w:t>
      </w:r>
      <w:r w:rsidRPr="00620046">
        <w:rPr>
          <w:rFonts w:ascii="Calibri" w:hAnsi="Calibri" w:cs="Calibri"/>
          <w:sz w:val="24"/>
          <w:szCs w:val="24"/>
          <w:lang w:val="fr-CA"/>
        </w:rPr>
        <w:t>équipe pour instaurer la confiance et forger un consensus</w:t>
      </w:r>
      <w:bookmarkEnd w:id="10"/>
    </w:p>
    <w:p w14:paraId="2134ABFE" w14:textId="77777777" w:rsidR="00771C17" w:rsidRPr="00620046" w:rsidRDefault="00771C17" w:rsidP="00771C17">
      <w:pPr>
        <w:rPr>
          <w:rFonts w:ascii="Calibri" w:hAnsi="Calibri" w:cs="Calibri"/>
          <w:b/>
          <w:bCs/>
          <w:sz w:val="24"/>
          <w:szCs w:val="24"/>
          <w:lang w:val="fr-CA"/>
        </w:rPr>
      </w:pPr>
    </w:p>
    <w:p w14:paraId="7CB6FE2B" w14:textId="77777777" w:rsidR="00771C17" w:rsidRPr="00620046" w:rsidRDefault="00771C17" w:rsidP="00771C17">
      <w:pPr>
        <w:rPr>
          <w:rFonts w:ascii="Calibri" w:hAnsi="Calibri" w:cs="Calibri"/>
          <w:sz w:val="24"/>
          <w:szCs w:val="24"/>
          <w:lang w:val="fr-CA"/>
        </w:rPr>
      </w:pPr>
      <w:bookmarkStart w:id="11" w:name="lt_pId024"/>
      <w:r w:rsidRPr="00620046">
        <w:rPr>
          <w:rFonts w:ascii="Calibri" w:hAnsi="Calibri" w:cs="Calibri"/>
          <w:b/>
          <w:bCs/>
          <w:sz w:val="24"/>
          <w:szCs w:val="24"/>
          <w:lang w:val="fr-CA"/>
        </w:rPr>
        <w:t xml:space="preserve">Leadership : </w:t>
      </w:r>
      <w:r w:rsidRPr="00620046">
        <w:rPr>
          <w:rFonts w:ascii="Calibri" w:hAnsi="Calibri" w:cs="Calibri"/>
          <w:bCs/>
          <w:sz w:val="24"/>
          <w:szCs w:val="24"/>
          <w:lang w:val="fr-CA"/>
        </w:rPr>
        <w:t>Les leaders motivent les gens; ils n</w:t>
      </w:r>
      <w:r>
        <w:rPr>
          <w:rFonts w:ascii="Calibri" w:hAnsi="Calibri" w:cs="Calibri"/>
          <w:bCs/>
          <w:sz w:val="24"/>
          <w:szCs w:val="24"/>
          <w:lang w:val="fr-CA"/>
        </w:rPr>
        <w:t>’</w:t>
      </w:r>
      <w:r w:rsidRPr="00620046">
        <w:rPr>
          <w:rFonts w:ascii="Calibri" w:hAnsi="Calibri" w:cs="Calibri"/>
          <w:bCs/>
          <w:sz w:val="24"/>
          <w:szCs w:val="24"/>
          <w:lang w:val="fr-CA"/>
        </w:rPr>
        <w:t>ont pas seulement des idées, mais accomplissent des choses.</w:t>
      </w:r>
      <w:bookmarkEnd w:id="11"/>
      <w:r w:rsidRPr="00620046">
        <w:rPr>
          <w:rFonts w:ascii="Calibri" w:hAnsi="Calibri" w:cs="Calibri"/>
          <w:sz w:val="24"/>
          <w:szCs w:val="24"/>
          <w:lang w:val="fr-CA"/>
        </w:rPr>
        <w:t xml:space="preserve"> </w:t>
      </w:r>
      <w:bookmarkStart w:id="12" w:name="lt_pId025"/>
      <w:r w:rsidRPr="00620046">
        <w:rPr>
          <w:rFonts w:ascii="Calibri" w:hAnsi="Calibri" w:cs="Calibri"/>
          <w:sz w:val="24"/>
          <w:szCs w:val="24"/>
          <w:lang w:val="fr-CA"/>
        </w:rPr>
        <w:t>Le leadership se mesure à son impact et peut prendre les formes suivantes :</w:t>
      </w:r>
      <w:bookmarkEnd w:id="12"/>
    </w:p>
    <w:p w14:paraId="1341C217" w14:textId="77777777" w:rsidR="00771C17" w:rsidRPr="00620046" w:rsidRDefault="00771C17" w:rsidP="00771C17">
      <w:pPr>
        <w:numPr>
          <w:ilvl w:val="0"/>
          <w:numId w:val="6"/>
        </w:numPr>
        <w:spacing w:after="0" w:line="240" w:lineRule="auto"/>
        <w:rPr>
          <w:rFonts w:ascii="Calibri" w:hAnsi="Calibri" w:cs="Calibri"/>
          <w:sz w:val="24"/>
          <w:szCs w:val="24"/>
          <w:lang w:val="fr-CA"/>
        </w:rPr>
      </w:pPr>
      <w:bookmarkStart w:id="13" w:name="lt_pId026"/>
      <w:r w:rsidRPr="00620046">
        <w:rPr>
          <w:rFonts w:ascii="Calibri" w:hAnsi="Calibri" w:cs="Calibri"/>
          <w:sz w:val="24"/>
          <w:szCs w:val="24"/>
          <w:lang w:val="fr-CA"/>
        </w:rPr>
        <w:t>Participation à des conseils d</w:t>
      </w:r>
      <w:r>
        <w:rPr>
          <w:rFonts w:ascii="Calibri" w:hAnsi="Calibri" w:cs="Calibri"/>
          <w:sz w:val="24"/>
          <w:szCs w:val="24"/>
          <w:lang w:val="fr-CA"/>
        </w:rPr>
        <w:t>’</w:t>
      </w:r>
      <w:r w:rsidRPr="00620046">
        <w:rPr>
          <w:rFonts w:ascii="Calibri" w:hAnsi="Calibri" w:cs="Calibri"/>
          <w:sz w:val="24"/>
          <w:szCs w:val="24"/>
          <w:lang w:val="fr-CA"/>
        </w:rPr>
        <w:t>administration et à des comités de l</w:t>
      </w:r>
      <w:r>
        <w:rPr>
          <w:rFonts w:ascii="Calibri" w:hAnsi="Calibri" w:cs="Calibri"/>
          <w:sz w:val="24"/>
          <w:szCs w:val="24"/>
          <w:lang w:val="fr-CA"/>
        </w:rPr>
        <w:t>’</w:t>
      </w:r>
      <w:r w:rsidRPr="00620046">
        <w:rPr>
          <w:rFonts w:ascii="Calibri" w:hAnsi="Calibri" w:cs="Calibri"/>
          <w:sz w:val="24"/>
          <w:szCs w:val="24"/>
          <w:lang w:val="fr-CA"/>
        </w:rPr>
        <w:t>industrie ou de la profession</w:t>
      </w:r>
      <w:bookmarkEnd w:id="13"/>
      <w:r w:rsidRPr="00620046">
        <w:rPr>
          <w:rFonts w:ascii="Calibri" w:hAnsi="Calibri" w:cs="Calibri"/>
          <w:sz w:val="24"/>
          <w:szCs w:val="24"/>
          <w:lang w:val="fr-CA"/>
        </w:rPr>
        <w:t xml:space="preserve"> </w:t>
      </w:r>
    </w:p>
    <w:p w14:paraId="5CBFB99B" w14:textId="77777777" w:rsidR="00771C17" w:rsidRPr="00620046" w:rsidRDefault="00771C17" w:rsidP="00771C17">
      <w:pPr>
        <w:numPr>
          <w:ilvl w:val="0"/>
          <w:numId w:val="6"/>
        </w:numPr>
        <w:spacing w:after="0" w:line="240" w:lineRule="auto"/>
        <w:rPr>
          <w:rFonts w:ascii="Calibri" w:hAnsi="Calibri" w:cs="Calibri"/>
          <w:sz w:val="24"/>
          <w:szCs w:val="24"/>
          <w:lang w:val="fr-CA"/>
        </w:rPr>
      </w:pPr>
      <w:bookmarkStart w:id="14" w:name="lt_pId027"/>
      <w:r w:rsidRPr="00620046">
        <w:rPr>
          <w:rFonts w:ascii="Calibri" w:hAnsi="Calibri" w:cs="Calibri"/>
          <w:sz w:val="24"/>
          <w:szCs w:val="24"/>
          <w:lang w:val="fr-CA"/>
        </w:rPr>
        <w:lastRenderedPageBreak/>
        <w:t>Participation active et leadership au sein de comités de l</w:t>
      </w:r>
      <w:r>
        <w:rPr>
          <w:rFonts w:ascii="Calibri" w:hAnsi="Calibri" w:cs="Calibri"/>
          <w:sz w:val="24"/>
          <w:szCs w:val="24"/>
          <w:lang w:val="fr-CA"/>
        </w:rPr>
        <w:t>’</w:t>
      </w:r>
      <w:r w:rsidRPr="00620046">
        <w:rPr>
          <w:rFonts w:ascii="Calibri" w:hAnsi="Calibri" w:cs="Calibri"/>
          <w:sz w:val="24"/>
          <w:szCs w:val="24"/>
          <w:lang w:val="fr-CA"/>
        </w:rPr>
        <w:t>industrie ou de comités mixtes industrie/ gouvernement axés sur la santé et le bien-être des animaux</w:t>
      </w:r>
      <w:bookmarkEnd w:id="14"/>
    </w:p>
    <w:p w14:paraId="42405390" w14:textId="77777777" w:rsidR="00771C17" w:rsidRPr="00620046" w:rsidRDefault="00771C17" w:rsidP="00771C17">
      <w:pPr>
        <w:numPr>
          <w:ilvl w:val="0"/>
          <w:numId w:val="6"/>
        </w:numPr>
        <w:spacing w:after="0" w:line="240" w:lineRule="auto"/>
        <w:rPr>
          <w:rFonts w:ascii="Calibri" w:hAnsi="Calibri" w:cs="Calibri"/>
          <w:sz w:val="24"/>
          <w:szCs w:val="24"/>
          <w:lang w:val="fr-CA"/>
        </w:rPr>
      </w:pPr>
      <w:bookmarkStart w:id="15" w:name="lt_pId028"/>
      <w:r w:rsidRPr="00620046">
        <w:rPr>
          <w:rFonts w:ascii="Calibri" w:hAnsi="Calibri" w:cs="Calibri"/>
          <w:sz w:val="24"/>
          <w:szCs w:val="24"/>
          <w:lang w:val="fr-CA"/>
        </w:rPr>
        <w:t>Impacts résultant de l</w:t>
      </w:r>
      <w:r>
        <w:rPr>
          <w:rFonts w:ascii="Calibri" w:hAnsi="Calibri" w:cs="Calibri"/>
          <w:sz w:val="24"/>
          <w:szCs w:val="24"/>
          <w:lang w:val="fr-CA"/>
        </w:rPr>
        <w:t>’</w:t>
      </w:r>
      <w:r w:rsidRPr="00620046">
        <w:rPr>
          <w:rFonts w:ascii="Calibri" w:hAnsi="Calibri" w:cs="Calibri"/>
          <w:sz w:val="24"/>
          <w:szCs w:val="24"/>
          <w:lang w:val="fr-CA"/>
        </w:rPr>
        <w:t>influence de la candidate ou du candidat</w:t>
      </w:r>
      <w:bookmarkEnd w:id="15"/>
    </w:p>
    <w:p w14:paraId="38D29680" w14:textId="77777777" w:rsidR="00771C17" w:rsidRPr="00620046" w:rsidRDefault="00771C17" w:rsidP="00771C17">
      <w:pPr>
        <w:numPr>
          <w:ilvl w:val="0"/>
          <w:numId w:val="6"/>
        </w:numPr>
        <w:spacing w:after="0" w:line="240" w:lineRule="auto"/>
        <w:rPr>
          <w:rFonts w:ascii="Calibri" w:hAnsi="Calibri" w:cs="Calibri"/>
          <w:sz w:val="24"/>
          <w:szCs w:val="24"/>
          <w:lang w:val="fr-CA"/>
        </w:rPr>
      </w:pPr>
      <w:bookmarkStart w:id="16" w:name="lt_pId029"/>
      <w:r w:rsidRPr="00620046">
        <w:rPr>
          <w:rFonts w:ascii="Calibri" w:hAnsi="Calibri" w:cs="Calibri"/>
          <w:sz w:val="24"/>
          <w:szCs w:val="24"/>
          <w:lang w:val="fr-CA"/>
        </w:rPr>
        <w:t>Solutions novatrices trouvées par la candidate ou le candidat dans les domaines de la recherche, des politiques, de la prestation des programmes ou de l</w:t>
      </w:r>
      <w:r>
        <w:rPr>
          <w:rFonts w:ascii="Calibri" w:hAnsi="Calibri" w:cs="Calibri"/>
          <w:sz w:val="24"/>
          <w:szCs w:val="24"/>
          <w:lang w:val="fr-CA"/>
        </w:rPr>
        <w:t>’</w:t>
      </w:r>
      <w:r w:rsidRPr="00620046">
        <w:rPr>
          <w:rFonts w:ascii="Calibri" w:hAnsi="Calibri" w:cs="Calibri"/>
          <w:sz w:val="24"/>
          <w:szCs w:val="24"/>
          <w:lang w:val="fr-CA"/>
        </w:rPr>
        <w:t>agriculture et ayant amélioré la santé et le bien-être des animaux</w:t>
      </w:r>
      <w:bookmarkEnd w:id="16"/>
    </w:p>
    <w:p w14:paraId="01E48884" w14:textId="77777777" w:rsidR="00771C17" w:rsidRPr="00620046" w:rsidRDefault="00771C17" w:rsidP="00771C17">
      <w:pPr>
        <w:rPr>
          <w:rFonts w:ascii="Calibri" w:hAnsi="Calibri" w:cs="Arial"/>
          <w:sz w:val="24"/>
          <w:szCs w:val="24"/>
          <w:lang w:val="fr-CA"/>
        </w:rPr>
      </w:pPr>
    </w:p>
    <w:p w14:paraId="467517A9" w14:textId="77777777" w:rsidR="00771C17" w:rsidRDefault="00771C17" w:rsidP="00771C17">
      <w:pPr>
        <w:rPr>
          <w:rFonts w:ascii="Calibri" w:hAnsi="Calibri" w:cs="Arial"/>
          <w:sz w:val="24"/>
          <w:szCs w:val="24"/>
          <w:lang w:val="fr-CA"/>
        </w:rPr>
      </w:pPr>
      <w:bookmarkStart w:id="17" w:name="lt_pId030"/>
      <w:r w:rsidRPr="00620046">
        <w:rPr>
          <w:rFonts w:ascii="Calibri" w:hAnsi="Calibri" w:cs="Arial"/>
          <w:sz w:val="24"/>
          <w:szCs w:val="24"/>
          <w:lang w:val="fr-CA"/>
        </w:rPr>
        <w:t>Les candidatures peuvent être proposées par des personnes ou des organisations et doivent être déposées avant la date limite indiquée dans l</w:t>
      </w:r>
      <w:r>
        <w:rPr>
          <w:rFonts w:ascii="Calibri" w:hAnsi="Calibri" w:cs="Arial"/>
          <w:sz w:val="24"/>
          <w:szCs w:val="24"/>
          <w:lang w:val="fr-CA"/>
        </w:rPr>
        <w:t>’</w:t>
      </w:r>
      <w:r w:rsidRPr="00620046">
        <w:rPr>
          <w:rFonts w:ascii="Calibri" w:hAnsi="Calibri" w:cs="Arial"/>
          <w:sz w:val="24"/>
          <w:szCs w:val="24"/>
          <w:lang w:val="fr-CA"/>
        </w:rPr>
        <w:t>appel de candidatures.</w:t>
      </w:r>
      <w:bookmarkStart w:id="18" w:name="lt_pId031"/>
      <w:bookmarkEnd w:id="17"/>
    </w:p>
    <w:p w14:paraId="15F2002F" w14:textId="69F0658F" w:rsidR="00771C17" w:rsidRPr="00620046" w:rsidRDefault="00771C17" w:rsidP="00771C17">
      <w:pPr>
        <w:rPr>
          <w:rFonts w:ascii="Calibri" w:hAnsi="Calibri" w:cs="Arial"/>
          <w:b/>
          <w:sz w:val="24"/>
          <w:szCs w:val="24"/>
          <w:lang w:val="fr-CA"/>
        </w:rPr>
      </w:pPr>
      <w:r w:rsidRPr="00620046">
        <w:rPr>
          <w:rFonts w:ascii="Calibri" w:hAnsi="Calibri" w:cs="Arial"/>
          <w:b/>
          <w:sz w:val="24"/>
          <w:szCs w:val="24"/>
          <w:lang w:val="fr-CA"/>
        </w:rPr>
        <w:t>Des lettres d</w:t>
      </w:r>
      <w:r>
        <w:rPr>
          <w:rFonts w:ascii="Calibri" w:hAnsi="Calibri" w:cs="Arial"/>
          <w:b/>
          <w:sz w:val="24"/>
          <w:szCs w:val="24"/>
          <w:lang w:val="fr-CA"/>
        </w:rPr>
        <w:t>’</w:t>
      </w:r>
      <w:r w:rsidRPr="00620046">
        <w:rPr>
          <w:rFonts w:ascii="Calibri" w:hAnsi="Calibri" w:cs="Arial"/>
          <w:b/>
          <w:sz w:val="24"/>
          <w:szCs w:val="24"/>
          <w:lang w:val="fr-CA"/>
        </w:rPr>
        <w:t>appui peuvent accompagner la mise en candidature.</w:t>
      </w:r>
      <w:bookmarkEnd w:id="18"/>
      <w:r w:rsidRPr="00620046">
        <w:rPr>
          <w:rFonts w:ascii="Calibri" w:hAnsi="Calibri" w:cs="Arial"/>
          <w:b/>
          <w:sz w:val="24"/>
          <w:szCs w:val="24"/>
          <w:lang w:val="fr-CA"/>
        </w:rPr>
        <w:t xml:space="preserve"> </w:t>
      </w:r>
    </w:p>
    <w:p w14:paraId="7FFDDAB8" w14:textId="77777777" w:rsidR="00771C17" w:rsidRPr="00620046" w:rsidRDefault="00771C17" w:rsidP="00771C17">
      <w:pPr>
        <w:rPr>
          <w:rFonts w:ascii="Calibri" w:hAnsi="Calibri" w:cs="Arial"/>
          <w:b/>
          <w:sz w:val="24"/>
          <w:szCs w:val="24"/>
          <w:lang w:val="fr-CA"/>
        </w:rPr>
      </w:pPr>
    </w:p>
    <w:p w14:paraId="48BCC845" w14:textId="0729E838" w:rsidR="00771C17" w:rsidRPr="00620046" w:rsidRDefault="00771C17" w:rsidP="00771C17">
      <w:pPr>
        <w:rPr>
          <w:rFonts w:ascii="Calibri" w:hAnsi="Calibri"/>
          <w:b/>
          <w:sz w:val="24"/>
          <w:szCs w:val="24"/>
          <w:lang w:val="fr-CA"/>
        </w:rPr>
      </w:pPr>
      <w:bookmarkStart w:id="19" w:name="lt_pId032"/>
      <w:r w:rsidRPr="00620046">
        <w:rPr>
          <w:rFonts w:ascii="Calibri" w:hAnsi="Calibri"/>
          <w:b/>
          <w:sz w:val="24"/>
          <w:szCs w:val="24"/>
          <w:lang w:val="fr-CA"/>
        </w:rPr>
        <w:t>Nom de la proposante/du proposant :</w:t>
      </w:r>
      <w:bookmarkEnd w:id="19"/>
      <w:r w:rsidRPr="00620046">
        <w:rPr>
          <w:rFonts w:ascii="Calibri" w:hAnsi="Calibri"/>
          <w:b/>
          <w:sz w:val="24"/>
          <w:szCs w:val="24"/>
          <w:lang w:val="fr-CA"/>
        </w:rPr>
        <w:t xml:space="preserve"> </w:t>
      </w:r>
      <w:r w:rsidRPr="00620046">
        <w:rPr>
          <w:lang w:val="fr-CA"/>
        </w:rPr>
        <w:object w:dxaOrig="1440" w:dyaOrig="1440" w14:anchorId="727F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11" o:title=""/>
          </v:shape>
          <w:control r:id="rId12" w:name="TextBox12" w:shapeid="_x0000_i1037"/>
        </w:object>
      </w:r>
    </w:p>
    <w:p w14:paraId="0D5BC9A0" w14:textId="3473C25D" w:rsidR="00771C17" w:rsidRPr="00620046" w:rsidRDefault="00771C17" w:rsidP="00771C17">
      <w:pPr>
        <w:rPr>
          <w:rFonts w:ascii="Calibri" w:hAnsi="Calibri"/>
          <w:b/>
          <w:sz w:val="24"/>
          <w:szCs w:val="24"/>
          <w:lang w:val="fr-CA"/>
        </w:rPr>
      </w:pPr>
      <w:bookmarkStart w:id="20" w:name="lt_pId033"/>
      <w:r w:rsidRPr="00620046">
        <w:rPr>
          <w:rFonts w:ascii="Calibri" w:hAnsi="Calibri"/>
          <w:b/>
          <w:sz w:val="24"/>
          <w:szCs w:val="24"/>
          <w:lang w:val="fr-CA"/>
        </w:rPr>
        <w:t>Coordonnées de la proposante/du proposant</w:t>
      </w:r>
      <w:r>
        <w:rPr>
          <w:rFonts w:ascii="Calibri" w:hAnsi="Calibri"/>
          <w:b/>
          <w:sz w:val="24"/>
          <w:szCs w:val="24"/>
          <w:lang w:val="fr-CA"/>
        </w:rPr>
        <w:t> :</w:t>
      </w:r>
      <w:bookmarkEnd w:id="20"/>
      <w:r w:rsidRPr="00620046">
        <w:rPr>
          <w:rFonts w:ascii="Calibri" w:hAnsi="Calibri"/>
          <w:b/>
          <w:sz w:val="24"/>
          <w:szCs w:val="24"/>
          <w:lang w:val="fr-CA"/>
        </w:rPr>
        <w:t xml:space="preserve"> </w:t>
      </w:r>
      <w:r w:rsidRPr="00620046">
        <w:rPr>
          <w:lang w:val="fr-CA"/>
        </w:rPr>
        <w:object w:dxaOrig="1440" w:dyaOrig="1440" w14:anchorId="1F0C65C0">
          <v:shape id="_x0000_i1039" type="#_x0000_t75" style="width:1in;height:18pt" o:ole="">
            <v:imagedata r:id="rId11" o:title=""/>
          </v:shape>
          <w:control r:id="rId13" w:name="TextBox13" w:shapeid="_x0000_i1039"/>
        </w:object>
      </w:r>
    </w:p>
    <w:p w14:paraId="1552A857" w14:textId="7DA420E5" w:rsidR="00771C17" w:rsidRPr="00620046" w:rsidRDefault="00771C17" w:rsidP="00771C17">
      <w:pPr>
        <w:rPr>
          <w:rFonts w:ascii="Calibri" w:hAnsi="Calibri"/>
          <w:b/>
          <w:sz w:val="24"/>
          <w:szCs w:val="24"/>
          <w:lang w:val="fr-CA"/>
        </w:rPr>
      </w:pPr>
      <w:bookmarkStart w:id="21" w:name="lt_pId034"/>
      <w:r w:rsidRPr="00620046">
        <w:rPr>
          <w:rFonts w:ascii="Calibri" w:hAnsi="Calibri"/>
          <w:b/>
          <w:sz w:val="24"/>
          <w:szCs w:val="24"/>
          <w:lang w:val="fr-CA"/>
        </w:rPr>
        <w:t>Nom de la personne nommée :</w:t>
      </w:r>
      <w:bookmarkEnd w:id="21"/>
      <w:r w:rsidRPr="00620046">
        <w:rPr>
          <w:rFonts w:ascii="Calibri" w:hAnsi="Calibri"/>
          <w:b/>
          <w:sz w:val="24"/>
          <w:szCs w:val="24"/>
          <w:lang w:val="fr-CA"/>
        </w:rPr>
        <w:t xml:space="preserve"> </w:t>
      </w:r>
      <w:r w:rsidRPr="00620046">
        <w:rPr>
          <w:lang w:val="fr-CA"/>
        </w:rPr>
        <w:object w:dxaOrig="1440" w:dyaOrig="1440" w14:anchorId="39A82D39">
          <v:shape id="_x0000_i1041" type="#_x0000_t75" style="width:1in;height:18pt" o:ole="">
            <v:imagedata r:id="rId11" o:title=""/>
          </v:shape>
          <w:control r:id="rId14" w:name="TextBox14" w:shapeid="_x0000_i1041"/>
        </w:object>
      </w:r>
    </w:p>
    <w:p w14:paraId="1F10C156" w14:textId="77777777" w:rsidR="00771C17" w:rsidRPr="00620046" w:rsidRDefault="00771C17" w:rsidP="00771C17">
      <w:pPr>
        <w:rPr>
          <w:rFonts w:ascii="Calibri" w:hAnsi="Calibri"/>
          <w:b/>
          <w:sz w:val="24"/>
          <w:szCs w:val="24"/>
          <w:lang w:val="fr-CA"/>
        </w:rPr>
      </w:pPr>
    </w:p>
    <w:p w14:paraId="60D5CEC4" w14:textId="77777777" w:rsidR="00771C17" w:rsidRPr="00620046" w:rsidRDefault="00771C17" w:rsidP="00771C17">
      <w:pPr>
        <w:rPr>
          <w:rFonts w:ascii="Calibri" w:hAnsi="Calibri"/>
          <w:b/>
          <w:sz w:val="24"/>
          <w:szCs w:val="24"/>
          <w:lang w:val="fr-CA"/>
        </w:rPr>
      </w:pPr>
      <w:bookmarkStart w:id="22" w:name="lt_pId035"/>
      <w:r w:rsidRPr="00620046">
        <w:rPr>
          <w:rFonts w:ascii="Calibri" w:hAnsi="Calibri"/>
          <w:b/>
          <w:sz w:val="24"/>
          <w:szCs w:val="24"/>
          <w:lang w:val="fr-CA"/>
        </w:rPr>
        <w:t>Résumé des motifs d</w:t>
      </w:r>
      <w:r>
        <w:rPr>
          <w:rFonts w:ascii="Calibri" w:hAnsi="Calibri"/>
          <w:b/>
          <w:sz w:val="24"/>
          <w:szCs w:val="24"/>
          <w:lang w:val="fr-CA"/>
        </w:rPr>
        <w:t>’</w:t>
      </w:r>
      <w:r w:rsidRPr="00620046">
        <w:rPr>
          <w:rFonts w:ascii="Calibri" w:hAnsi="Calibri"/>
          <w:b/>
          <w:sz w:val="24"/>
          <w:szCs w:val="24"/>
          <w:lang w:val="fr-CA"/>
        </w:rPr>
        <w:t>admissibilité de la personne nommée :</w:t>
      </w:r>
      <w:bookmarkEnd w:id="22"/>
    </w:p>
    <w:p w14:paraId="056A1CD5" w14:textId="7C964C90" w:rsidR="00771C17" w:rsidRPr="00620046" w:rsidRDefault="00771C17" w:rsidP="00771C17">
      <w:pPr>
        <w:numPr>
          <w:ilvl w:val="0"/>
          <w:numId w:val="7"/>
        </w:numPr>
        <w:spacing w:after="0" w:line="240" w:lineRule="auto"/>
        <w:rPr>
          <w:rStyle w:val="PlaceholderText"/>
          <w:rFonts w:ascii="Calibri" w:hAnsi="Calibri"/>
          <w:b/>
          <w:sz w:val="24"/>
          <w:szCs w:val="24"/>
          <w:lang w:val="fr-CA"/>
        </w:rPr>
      </w:pPr>
      <w:bookmarkStart w:id="23" w:name="lt_pId036"/>
      <w:r w:rsidRPr="00620046">
        <w:rPr>
          <w:rFonts w:ascii="Calibri" w:hAnsi="Calibri" w:cs="Calibri"/>
          <w:b/>
          <w:bCs/>
          <w:sz w:val="24"/>
          <w:szCs w:val="24"/>
          <w:lang w:val="fr-CA"/>
        </w:rPr>
        <w:t>Collaboration, inclusion et mentorat :</w:t>
      </w:r>
      <w:bookmarkEnd w:id="23"/>
      <w:r w:rsidRPr="00620046">
        <w:rPr>
          <w:sz w:val="24"/>
          <w:szCs w:val="24"/>
          <w:lang w:val="fr-CA"/>
        </w:rPr>
        <w:t xml:space="preserve"> </w:t>
      </w:r>
      <w:r w:rsidRPr="00620046">
        <w:rPr>
          <w:lang w:val="fr-CA"/>
        </w:rPr>
        <w:object w:dxaOrig="1440" w:dyaOrig="1440" w14:anchorId="03DBBF93">
          <v:shape id="_x0000_i1043" type="#_x0000_t75" style="width:1in;height:18pt" o:ole="">
            <v:imagedata r:id="rId11" o:title=""/>
          </v:shape>
          <w:control r:id="rId15" w:name="TextBox1" w:shapeid="_x0000_i1043"/>
        </w:object>
      </w:r>
    </w:p>
    <w:p w14:paraId="52E0D2DF" w14:textId="08CA8BC3" w:rsidR="00771C17" w:rsidRPr="00620046" w:rsidRDefault="00771C17" w:rsidP="00771C17">
      <w:pPr>
        <w:numPr>
          <w:ilvl w:val="0"/>
          <w:numId w:val="7"/>
        </w:numPr>
        <w:spacing w:after="0" w:line="240" w:lineRule="auto"/>
        <w:rPr>
          <w:rStyle w:val="PlaceholderText"/>
          <w:rFonts w:ascii="Calibri" w:hAnsi="Calibri"/>
          <w:b/>
          <w:sz w:val="24"/>
          <w:szCs w:val="24"/>
          <w:lang w:val="fr-CA"/>
        </w:rPr>
      </w:pPr>
      <w:bookmarkStart w:id="24" w:name="lt_pId037"/>
      <w:r w:rsidRPr="00620046">
        <w:rPr>
          <w:rFonts w:ascii="Calibri" w:hAnsi="Calibri" w:cs="Calibri"/>
          <w:b/>
          <w:bCs/>
          <w:sz w:val="24"/>
          <w:szCs w:val="24"/>
          <w:lang w:val="fr-CA"/>
        </w:rPr>
        <w:t>Établissement de relations :</w:t>
      </w:r>
      <w:bookmarkEnd w:id="24"/>
      <w:r w:rsidRPr="00620046">
        <w:rPr>
          <w:rFonts w:ascii="Calibri" w:hAnsi="Calibri" w:cs="Calibri"/>
          <w:b/>
          <w:bCs/>
          <w:sz w:val="24"/>
          <w:szCs w:val="24"/>
          <w:lang w:val="fr-CA"/>
        </w:rPr>
        <w:t xml:space="preserve"> </w:t>
      </w:r>
      <w:r w:rsidRPr="00620046">
        <w:rPr>
          <w:lang w:val="fr-CA"/>
        </w:rPr>
        <w:object w:dxaOrig="1440" w:dyaOrig="1440" w14:anchorId="2051120B">
          <v:shape id="_x0000_i1045" type="#_x0000_t75" style="width:1in;height:18pt" o:ole="">
            <v:imagedata r:id="rId11" o:title=""/>
          </v:shape>
          <w:control r:id="rId16" w:name="TextBox11" w:shapeid="_x0000_i1045"/>
        </w:object>
      </w:r>
    </w:p>
    <w:p w14:paraId="16069765" w14:textId="21639B42" w:rsidR="00771C17" w:rsidRPr="00620046" w:rsidRDefault="00771C17" w:rsidP="00771C17">
      <w:pPr>
        <w:numPr>
          <w:ilvl w:val="0"/>
          <w:numId w:val="7"/>
        </w:numPr>
        <w:spacing w:after="0" w:line="240" w:lineRule="auto"/>
        <w:rPr>
          <w:sz w:val="24"/>
          <w:szCs w:val="24"/>
          <w:lang w:val="fr-CA"/>
        </w:rPr>
      </w:pPr>
      <w:bookmarkStart w:id="25" w:name="lt_pId038"/>
      <w:r w:rsidRPr="00620046">
        <w:rPr>
          <w:rFonts w:ascii="Calibri" w:hAnsi="Calibri" w:cs="Calibri"/>
          <w:b/>
          <w:bCs/>
          <w:sz w:val="24"/>
          <w:szCs w:val="24"/>
          <w:lang w:val="fr-CA"/>
        </w:rPr>
        <w:t>Leadership :</w:t>
      </w:r>
      <w:bookmarkEnd w:id="25"/>
      <w:r w:rsidRPr="00620046">
        <w:rPr>
          <w:rFonts w:ascii="Calibri" w:hAnsi="Calibri" w:cs="Calibri"/>
          <w:b/>
          <w:bCs/>
          <w:sz w:val="24"/>
          <w:szCs w:val="24"/>
          <w:lang w:val="fr-CA"/>
        </w:rPr>
        <w:t xml:space="preserve"> </w:t>
      </w:r>
      <w:r w:rsidRPr="00620046">
        <w:rPr>
          <w:lang w:val="fr-CA"/>
        </w:rPr>
        <w:object w:dxaOrig="1440" w:dyaOrig="1440" w14:anchorId="612DE6D8">
          <v:shape id="_x0000_i1047" type="#_x0000_t75" style="width:1in;height:18pt" o:ole="">
            <v:imagedata r:id="rId11" o:title=""/>
          </v:shape>
          <w:control r:id="rId17" w:name="TextBox111" w:shapeid="_x0000_i1047"/>
        </w:object>
      </w:r>
    </w:p>
    <w:p w14:paraId="15EAC420" w14:textId="77777777" w:rsidR="00771C17" w:rsidRPr="00620046" w:rsidRDefault="00771C17" w:rsidP="00771C17">
      <w:pPr>
        <w:rPr>
          <w:sz w:val="24"/>
          <w:szCs w:val="24"/>
          <w:lang w:val="fr-CA"/>
        </w:rPr>
      </w:pPr>
    </w:p>
    <w:p w14:paraId="6A72CF92" w14:textId="77777777" w:rsidR="00771C17" w:rsidRPr="00620046" w:rsidRDefault="00771C17" w:rsidP="00771C17">
      <w:pPr>
        <w:rPr>
          <w:sz w:val="24"/>
          <w:szCs w:val="24"/>
          <w:lang w:val="fr-CA"/>
        </w:rPr>
      </w:pPr>
    </w:p>
    <w:p w14:paraId="51920CF9" w14:textId="77777777" w:rsidR="00771C17" w:rsidRPr="00620046" w:rsidRDefault="00771C17" w:rsidP="00771C17">
      <w:pPr>
        <w:rPr>
          <w:rFonts w:ascii="Calibri" w:hAnsi="Calibri"/>
          <w:sz w:val="24"/>
          <w:szCs w:val="24"/>
          <w:lang w:val="fr-CA"/>
        </w:rPr>
      </w:pPr>
    </w:p>
    <w:p w14:paraId="6B088CBD" w14:textId="77777777" w:rsidR="00771C17" w:rsidRPr="00620046" w:rsidRDefault="00771C17" w:rsidP="00771C17">
      <w:pPr>
        <w:rPr>
          <w:rFonts w:ascii="Calibri" w:hAnsi="Calibri"/>
          <w:sz w:val="24"/>
          <w:szCs w:val="24"/>
          <w:lang w:val="fr-CA"/>
        </w:rPr>
      </w:pPr>
    </w:p>
    <w:p w14:paraId="420C1829" w14:textId="77777777" w:rsidR="00771C17" w:rsidRPr="00620046" w:rsidRDefault="00771C17" w:rsidP="00771C17">
      <w:pPr>
        <w:rPr>
          <w:lang w:val="fr-CA"/>
        </w:rPr>
      </w:pPr>
    </w:p>
    <w:p w14:paraId="3DFA454C" w14:textId="21894A99" w:rsidR="000524DD" w:rsidRPr="00771C17" w:rsidRDefault="000524DD" w:rsidP="00771C17"/>
    <w:sectPr w:rsidR="000524DD" w:rsidRPr="00771C17" w:rsidSect="0043599E">
      <w:headerReference w:type="default" r:id="rId18"/>
      <w:footerReference w:type="default" r:id="rId19"/>
      <w:headerReference w:type="first" r:id="rId20"/>
      <w:footerReference w:type="first" r:id="rId21"/>
      <w:pgSz w:w="12240" w:h="15840"/>
      <w:pgMar w:top="1440" w:right="1440" w:bottom="1440" w:left="1440" w:header="1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C58B" w14:textId="77777777" w:rsidR="00A9146C" w:rsidRDefault="00A9146C" w:rsidP="000B0885">
      <w:pPr>
        <w:spacing w:after="0" w:line="240" w:lineRule="auto"/>
      </w:pPr>
      <w:r>
        <w:separator/>
      </w:r>
    </w:p>
  </w:endnote>
  <w:endnote w:type="continuationSeparator" w:id="0">
    <w:p w14:paraId="4AC8DD67" w14:textId="77777777" w:rsidR="00A9146C" w:rsidRDefault="00A9146C" w:rsidP="000B0885">
      <w:pPr>
        <w:spacing w:after="0" w:line="240" w:lineRule="auto"/>
      </w:pPr>
      <w:r>
        <w:continuationSeparator/>
      </w:r>
    </w:p>
  </w:endnote>
  <w:endnote w:type="continuationNotice" w:id="1">
    <w:p w14:paraId="0CE3C1B9" w14:textId="77777777" w:rsidR="00A9146C" w:rsidRDefault="00A91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289B" w14:textId="1C79C519" w:rsidR="00483F8F" w:rsidRPr="00483F8F" w:rsidRDefault="00483F8F" w:rsidP="00483F8F">
    <w:pPr>
      <w:pStyle w:val="NoSpacing"/>
      <w:jc w:val="center"/>
    </w:pPr>
    <w:r w:rsidRPr="00483F8F">
      <w:rPr>
        <w:rStyle w:val="s1ppyq"/>
        <w:color w:val="737373"/>
        <w:sz w:val="16"/>
        <w:szCs w:val="16"/>
      </w:rPr>
      <w:t>Animal Health Canada | Santé animale Canada P.O. Box 3013 RPO Elora, Ontario N0B 1S0</w:t>
    </w:r>
  </w:p>
  <w:p w14:paraId="1175898D" w14:textId="0917A207" w:rsidR="00191A31" w:rsidRDefault="00FB7E5B" w:rsidP="0043599E">
    <w:pPr>
      <w:pStyle w:val="NoSpacing"/>
      <w:jc w:val="center"/>
    </w:pPr>
    <w:hyperlink r:id="rId1" w:tgtFrame="_blank" w:history="1">
      <w:r w:rsidR="00483F8F" w:rsidRPr="00483F8F">
        <w:rPr>
          <w:rStyle w:val="Hyperlink"/>
          <w:color w:val="86C6ED"/>
        </w:rPr>
        <w:t>www.animalhealthcanada.ca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14" w14:textId="77777777" w:rsidR="00401C02" w:rsidRPr="00483F8F" w:rsidRDefault="00401C02" w:rsidP="00401C02">
    <w:pPr>
      <w:pStyle w:val="NoSpacing"/>
      <w:jc w:val="center"/>
    </w:pPr>
    <w:r w:rsidRPr="00483F8F">
      <w:rPr>
        <w:rStyle w:val="s1ppyq"/>
        <w:color w:val="737373"/>
        <w:sz w:val="16"/>
        <w:szCs w:val="16"/>
      </w:rPr>
      <w:t>Animal Health Canada | Santé animale Canada P.O. Box 3013 RPO Elora, Ontario N0B 1S0</w:t>
    </w:r>
  </w:p>
  <w:p w14:paraId="1C6EBE3C" w14:textId="01312CD3" w:rsidR="00401C02" w:rsidRDefault="00FB7E5B" w:rsidP="00401C02">
    <w:pPr>
      <w:pStyle w:val="NoSpacing"/>
      <w:jc w:val="center"/>
    </w:pPr>
    <w:hyperlink r:id="rId1" w:tgtFrame="_blank" w:history="1">
      <w:r w:rsidR="00401C02" w:rsidRPr="00483F8F">
        <w:rPr>
          <w:rStyle w:val="Hyperlink"/>
          <w:color w:val="86C6ED"/>
        </w:rPr>
        <w:t>www.animalhealthcanada.ca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EA3A" w14:textId="77777777" w:rsidR="00A9146C" w:rsidRDefault="00A9146C" w:rsidP="000B0885">
      <w:pPr>
        <w:spacing w:after="0" w:line="240" w:lineRule="auto"/>
      </w:pPr>
      <w:r>
        <w:separator/>
      </w:r>
    </w:p>
  </w:footnote>
  <w:footnote w:type="continuationSeparator" w:id="0">
    <w:p w14:paraId="4C327D4E" w14:textId="77777777" w:rsidR="00A9146C" w:rsidRDefault="00A9146C" w:rsidP="000B0885">
      <w:pPr>
        <w:spacing w:after="0" w:line="240" w:lineRule="auto"/>
      </w:pPr>
      <w:r>
        <w:continuationSeparator/>
      </w:r>
    </w:p>
  </w:footnote>
  <w:footnote w:type="continuationNotice" w:id="1">
    <w:p w14:paraId="72BD6A28" w14:textId="77777777" w:rsidR="00A9146C" w:rsidRDefault="00A91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37B" w14:textId="7EACF4B0" w:rsidR="000B0885" w:rsidRPr="000524DD" w:rsidRDefault="004C5054" w:rsidP="004C5054">
    <w:pPr>
      <w:pStyle w:val="Header"/>
      <w:jc w:val="center"/>
    </w:pPr>
    <w:r>
      <w:rPr>
        <w:noProof/>
      </w:rPr>
      <mc:AlternateContent>
        <mc:Choice Requires="wps">
          <w:drawing>
            <wp:anchor distT="0" distB="0" distL="114300" distR="114300" simplePos="0" relativeHeight="251659265" behindDoc="0" locked="0" layoutInCell="1" allowOverlap="1" wp14:anchorId="4C33EE2F" wp14:editId="6E361ED1">
              <wp:simplePos x="0" y="0"/>
              <wp:positionH relativeFrom="column">
                <wp:posOffset>-800100</wp:posOffset>
              </wp:positionH>
              <wp:positionV relativeFrom="paragraph">
                <wp:posOffset>-68580</wp:posOffset>
              </wp:positionV>
              <wp:extent cx="75438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43800" cy="685800"/>
                      </a:xfrm>
                      <a:prstGeom prst="rect">
                        <a:avLst/>
                      </a:prstGeom>
                      <a:solidFill>
                        <a:schemeClr val="lt1"/>
                      </a:solidFill>
                      <a:ln w="6350">
                        <a:noFill/>
                      </a:ln>
                    </wps:spPr>
                    <wps:txbx>
                      <w:txbxContent>
                        <w:p w14:paraId="2604EEEB" w14:textId="1EB472DD" w:rsidR="004C5054" w:rsidRDefault="004C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3EE2F" id="_x0000_t202" coordsize="21600,21600" o:spt="202" path="m,l,21600r21600,l21600,xe">
              <v:stroke joinstyle="miter"/>
              <v:path gradientshapeok="t" o:connecttype="rect"/>
            </v:shapetype>
            <v:shape id="Text Box 4" o:spid="_x0000_s1026" type="#_x0000_t202" style="position:absolute;left:0;text-align:left;margin-left:-63pt;margin-top:-5.4pt;width:594pt;height:54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" fillcolor="white [3201]" stroked="f" strokeweight=".5pt">
              <v:textbox>
                <w:txbxContent>
                  <w:p w14:paraId="2604EEEB" w14:textId="1EB472DD" w:rsidR="004C5054" w:rsidRDefault="004C505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67C" w14:textId="0BA74967" w:rsidR="0043599E" w:rsidRDefault="0043599E">
    <w:pPr>
      <w:pStyle w:val="Header"/>
    </w:pPr>
    <w:r>
      <w:rPr>
        <w:noProof/>
      </w:rPr>
      <w:drawing>
        <wp:anchor distT="0" distB="0" distL="114300" distR="114300" simplePos="0" relativeHeight="251660289" behindDoc="1" locked="0" layoutInCell="1" allowOverlap="1" wp14:anchorId="2BB7A1FA" wp14:editId="2FBAB738">
          <wp:simplePos x="0" y="0"/>
          <wp:positionH relativeFrom="margin">
            <wp:align>center</wp:align>
          </wp:positionH>
          <wp:positionV relativeFrom="paragraph">
            <wp:posOffset>-134847</wp:posOffset>
          </wp:positionV>
          <wp:extent cx="6747049" cy="79212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47049" cy="7921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08E"/>
    <w:multiLevelType w:val="hybridMultilevel"/>
    <w:tmpl w:val="61E27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E77A99"/>
    <w:multiLevelType w:val="hybridMultilevel"/>
    <w:tmpl w:val="370A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03F66"/>
    <w:multiLevelType w:val="hybridMultilevel"/>
    <w:tmpl w:val="FDC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D4EAA"/>
    <w:multiLevelType w:val="multilevel"/>
    <w:tmpl w:val="03E858E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861FC"/>
    <w:multiLevelType w:val="hybridMultilevel"/>
    <w:tmpl w:val="927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066A0"/>
    <w:multiLevelType w:val="hybridMultilevel"/>
    <w:tmpl w:val="C9F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12A1D"/>
    <w:multiLevelType w:val="hybridMultilevel"/>
    <w:tmpl w:val="97B8E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4781170">
    <w:abstractNumId w:val="1"/>
  </w:num>
  <w:num w:numId="2" w16cid:durableId="545260702">
    <w:abstractNumId w:val="2"/>
  </w:num>
  <w:num w:numId="3" w16cid:durableId="1608074095">
    <w:abstractNumId w:val="4"/>
  </w:num>
  <w:num w:numId="4" w16cid:durableId="1019968523">
    <w:abstractNumId w:val="5"/>
  </w:num>
  <w:num w:numId="5" w16cid:durableId="143932353">
    <w:abstractNumId w:val="0"/>
  </w:num>
  <w:num w:numId="6" w16cid:durableId="724447146">
    <w:abstractNumId w:val="3"/>
  </w:num>
  <w:num w:numId="7" w16cid:durableId="359477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5"/>
    <w:rsid w:val="000524DD"/>
    <w:rsid w:val="000B0885"/>
    <w:rsid w:val="00191A31"/>
    <w:rsid w:val="002F093F"/>
    <w:rsid w:val="00353258"/>
    <w:rsid w:val="003C43A2"/>
    <w:rsid w:val="00401C02"/>
    <w:rsid w:val="0043599E"/>
    <w:rsid w:val="0045094A"/>
    <w:rsid w:val="00483F8F"/>
    <w:rsid w:val="004B5261"/>
    <w:rsid w:val="004C5054"/>
    <w:rsid w:val="0061087C"/>
    <w:rsid w:val="0066003D"/>
    <w:rsid w:val="006F43D6"/>
    <w:rsid w:val="00771C17"/>
    <w:rsid w:val="00793A53"/>
    <w:rsid w:val="007B013A"/>
    <w:rsid w:val="00A9146C"/>
    <w:rsid w:val="00BF3F51"/>
    <w:rsid w:val="00C167C3"/>
    <w:rsid w:val="00D542F8"/>
    <w:rsid w:val="00E47C6D"/>
    <w:rsid w:val="00F20135"/>
    <w:rsid w:val="00F96EC9"/>
    <w:rsid w:val="00FB7E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1E450E3"/>
  <w15:chartTrackingRefBased/>
  <w15:docId w15:val="{02883F04-DCFB-4E4F-8256-A5B964D6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A2"/>
    <w:rPr>
      <w:rFonts w:ascii="Roboto" w:hAnsi="Roboto"/>
      <w:sz w:val="20"/>
    </w:rPr>
  </w:style>
  <w:style w:type="paragraph" w:styleId="Heading1">
    <w:name w:val="heading 1"/>
    <w:basedOn w:val="Normal"/>
    <w:next w:val="Normal"/>
    <w:link w:val="Heading1Char"/>
    <w:uiPriority w:val="9"/>
    <w:qFormat/>
    <w:rsid w:val="0066003D"/>
    <w:pPr>
      <w:keepNext/>
      <w:keepLines/>
      <w:spacing w:before="240" w:after="0"/>
      <w:outlineLvl w:val="0"/>
    </w:pPr>
    <w:rPr>
      <w:rFonts w:eastAsiaTheme="majorEastAsia" w:cstheme="majorBidi"/>
      <w:b/>
      <w:color w:val="8ACB8F"/>
      <w:sz w:val="32"/>
      <w:szCs w:val="32"/>
    </w:rPr>
  </w:style>
  <w:style w:type="paragraph" w:styleId="Heading2">
    <w:name w:val="heading 2"/>
    <w:basedOn w:val="Normal"/>
    <w:next w:val="Normal"/>
    <w:link w:val="Heading2Char"/>
    <w:uiPriority w:val="9"/>
    <w:semiHidden/>
    <w:unhideWhenUsed/>
    <w:qFormat/>
    <w:rsid w:val="003C43A2"/>
    <w:pPr>
      <w:keepNext/>
      <w:keepLines/>
      <w:spacing w:before="40" w:after="0"/>
      <w:outlineLvl w:val="1"/>
    </w:pPr>
    <w:rPr>
      <w:rFonts w:eastAsiaTheme="majorEastAsia" w:cstheme="majorBidi"/>
      <w:b/>
      <w:color w:val="86C6E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85"/>
  </w:style>
  <w:style w:type="paragraph" w:styleId="Footer">
    <w:name w:val="footer"/>
    <w:basedOn w:val="Normal"/>
    <w:link w:val="FooterChar"/>
    <w:uiPriority w:val="99"/>
    <w:unhideWhenUsed/>
    <w:rsid w:val="000B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85"/>
  </w:style>
  <w:style w:type="character" w:customStyle="1" w:styleId="Heading1Char">
    <w:name w:val="Heading 1 Char"/>
    <w:basedOn w:val="DefaultParagraphFont"/>
    <w:link w:val="Heading1"/>
    <w:uiPriority w:val="9"/>
    <w:rsid w:val="0066003D"/>
    <w:rPr>
      <w:rFonts w:ascii="Roboto" w:eastAsiaTheme="majorEastAsia" w:hAnsi="Roboto" w:cstheme="majorBidi"/>
      <w:b/>
      <w:color w:val="8ACB8F"/>
      <w:sz w:val="32"/>
      <w:szCs w:val="32"/>
    </w:rPr>
  </w:style>
  <w:style w:type="character" w:customStyle="1" w:styleId="Heading2Char">
    <w:name w:val="Heading 2 Char"/>
    <w:basedOn w:val="DefaultParagraphFont"/>
    <w:link w:val="Heading2"/>
    <w:uiPriority w:val="9"/>
    <w:semiHidden/>
    <w:rsid w:val="003C43A2"/>
    <w:rPr>
      <w:rFonts w:ascii="Roboto" w:eastAsiaTheme="majorEastAsia" w:hAnsi="Roboto" w:cstheme="majorBidi"/>
      <w:b/>
      <w:color w:val="86C6ED"/>
      <w:sz w:val="24"/>
      <w:szCs w:val="26"/>
    </w:rPr>
  </w:style>
  <w:style w:type="paragraph" w:styleId="Title">
    <w:name w:val="Title"/>
    <w:basedOn w:val="Normal"/>
    <w:next w:val="Normal"/>
    <w:link w:val="TitleChar"/>
    <w:uiPriority w:val="10"/>
    <w:qFormat/>
    <w:rsid w:val="00052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DD"/>
    <w:rPr>
      <w:rFonts w:asciiTheme="majorHAnsi" w:eastAsiaTheme="majorEastAsia" w:hAnsiTheme="majorHAnsi" w:cstheme="majorBidi"/>
      <w:spacing w:val="-10"/>
      <w:kern w:val="28"/>
      <w:sz w:val="56"/>
      <w:szCs w:val="56"/>
    </w:rPr>
  </w:style>
  <w:style w:type="paragraph" w:customStyle="1" w:styleId="04xlpa">
    <w:name w:val="_04xlpa"/>
    <w:basedOn w:val="Normal"/>
    <w:rsid w:val="00483F8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1ppyq">
    <w:name w:val="s1ppyq"/>
    <w:basedOn w:val="DefaultParagraphFont"/>
    <w:rsid w:val="00483F8F"/>
  </w:style>
  <w:style w:type="character" w:styleId="Hyperlink">
    <w:name w:val="Hyperlink"/>
    <w:basedOn w:val="DefaultParagraphFont"/>
    <w:unhideWhenUsed/>
    <w:rsid w:val="00483F8F"/>
    <w:rPr>
      <w:color w:val="0000FF"/>
      <w:u w:val="single"/>
    </w:rPr>
  </w:style>
  <w:style w:type="paragraph" w:styleId="NoSpacing">
    <w:name w:val="No Spacing"/>
    <w:uiPriority w:val="1"/>
    <w:qFormat/>
    <w:rsid w:val="00483F8F"/>
    <w:pPr>
      <w:spacing w:after="0" w:line="240" w:lineRule="auto"/>
    </w:pPr>
    <w:rPr>
      <w:rFonts w:ascii="Roboto" w:hAnsi="Roboto"/>
      <w:sz w:val="20"/>
    </w:rPr>
  </w:style>
  <w:style w:type="paragraph" w:styleId="ListParagraph">
    <w:name w:val="List Paragraph"/>
    <w:basedOn w:val="Normal"/>
    <w:uiPriority w:val="34"/>
    <w:qFormat/>
    <w:rsid w:val="0043599E"/>
    <w:pPr>
      <w:spacing w:after="0" w:line="240" w:lineRule="auto"/>
      <w:ind w:left="720"/>
    </w:pPr>
    <w:rPr>
      <w:rFonts w:ascii="Calibri" w:eastAsia="Times New Roman" w:hAnsi="Calibri" w:cs="Calibri"/>
      <w:sz w:val="22"/>
    </w:rPr>
  </w:style>
  <w:style w:type="character" w:styleId="PlaceholderText">
    <w:name w:val="Placeholder Text"/>
    <w:uiPriority w:val="99"/>
    <w:semiHidden/>
    <w:rsid w:val="002F093F"/>
    <w:rPr>
      <w:color w:val="808080"/>
    </w:rPr>
  </w:style>
  <w:style w:type="paragraph" w:styleId="Subtitle">
    <w:name w:val="Subtitle"/>
    <w:basedOn w:val="Normal"/>
    <w:next w:val="Normal"/>
    <w:link w:val="SubtitleChar"/>
    <w:qFormat/>
    <w:rsid w:val="002F093F"/>
    <w:pPr>
      <w:spacing w:after="60" w:line="240" w:lineRule="auto"/>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rsid w:val="002F093F"/>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hyperlink" Target="mailto:samantha@animalhealthcanada.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B2A13F417274DB57A0E5854E19A30" ma:contentTypeVersion="22" ma:contentTypeDescription="Create a new document." ma:contentTypeScope="" ma:versionID="6960833c9700ea299fd5da9a119cca3c">
  <xsd:schema xmlns:xsd="http://www.w3.org/2001/XMLSchema" xmlns:xs="http://www.w3.org/2001/XMLSchema" xmlns:p="http://schemas.microsoft.com/office/2006/metadata/properties" xmlns:ns1="http://schemas.microsoft.com/sharepoint/v3" xmlns:ns2="0f3cbd1f-ae66-49d0-b061-35c7c86e6177" xmlns:ns3="e6e95b60-cd45-4350-8eb7-f150ac157648" xmlns:ns4="http://schemas.microsoft.com/sharepoint/v4" targetNamespace="http://schemas.microsoft.com/office/2006/metadata/properties" ma:root="true" ma:fieldsID="1290cf6fb3cc7686a0598a635cbb555b" ns1:_="" ns2:_="" ns3:_="" ns4:_="">
    <xsd:import namespace="http://schemas.microsoft.com/sharepoint/v3"/>
    <xsd:import namespace="0f3cbd1f-ae66-49d0-b061-35c7c86e6177"/>
    <xsd:import namespace="e6e95b60-cd45-4350-8eb7-f150ac15764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TaxKeywordTaxHTField" minOccurs="0"/>
                <xsd:element ref="ns2:TaxCatchAll" minOccurs="0"/>
                <xsd:element ref="ns3:lcf76f155ced4ddcb4097134ff3c332f" minOccurs="0"/>
                <xsd:element ref="ns4:IconOverlay" minOccurs="0"/>
                <xsd:element ref="ns1:_vti_ItemDeclaredRecord" minOccurs="0"/>
                <xsd:element ref="ns1:_vti_ItemHoldRecord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cbd1f-ae66-49d0-b061-35c7c86e6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362aa733-2270-4351-8ca3-f9ded615cea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ea517dcc-5410-49ba-885f-4daf40540b3b}" ma:internalName="TaxCatchAll" ma:showField="CatchAllData" ma:web="0f3cbd1f-ae66-49d0-b061-35c7c86e6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e95b60-cd45-4350-8eb7-f150ac1576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2aa733-2270-4351-8ca3-f9ded615c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f3cbd1f-ae66-49d0-b061-35c7c86e6177">
      <Terms xmlns="http://schemas.microsoft.com/office/infopath/2007/PartnerControls"/>
    </TaxKeywordTaxHTField>
    <lcf76f155ced4ddcb4097134ff3c332f xmlns="e6e95b60-cd45-4350-8eb7-f150ac157648">
      <Terms xmlns="http://schemas.microsoft.com/office/infopath/2007/PartnerControls"/>
    </lcf76f155ced4ddcb4097134ff3c332f>
    <TaxCatchAll xmlns="0f3cbd1f-ae66-49d0-b061-35c7c86e6177" xsi:nil="true"/>
    <IconOverlay xmlns="http://schemas.microsoft.com/sharepoint/v4" xsi:nil="true"/>
  </documentManagement>
</p:properties>
</file>

<file path=customXml/itemProps1.xml><?xml version="1.0" encoding="utf-8"?>
<ds:datastoreItem xmlns:ds="http://schemas.openxmlformats.org/officeDocument/2006/customXml" ds:itemID="{E932F4D0-A137-46D9-AB7C-403888967CAD}">
  <ds:schemaRefs>
    <ds:schemaRef ds:uri="http://schemas.microsoft.com/sharepoint/v3/contenttype/forms"/>
  </ds:schemaRefs>
</ds:datastoreItem>
</file>

<file path=customXml/itemProps2.xml><?xml version="1.0" encoding="utf-8"?>
<ds:datastoreItem xmlns:ds="http://schemas.openxmlformats.org/officeDocument/2006/customXml" ds:itemID="{E9520E3C-BFBE-4D14-B5ED-F3B308069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3cbd1f-ae66-49d0-b061-35c7c86e6177"/>
    <ds:schemaRef ds:uri="e6e95b60-cd45-4350-8eb7-f150ac1576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489EE-701F-4A77-BE64-BCA9D0F71434}">
  <ds:schemaRefs>
    <ds:schemaRef ds:uri="http://schemas.microsoft.com/office/2006/metadata/properties"/>
    <ds:schemaRef ds:uri="http://schemas.microsoft.com/office/infopath/2007/PartnerControls"/>
    <ds:schemaRef ds:uri="0f3cbd1f-ae66-49d0-b061-35c7c86e6177"/>
    <ds:schemaRef ds:uri="e6e95b60-cd45-4350-8eb7-f150ac15764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2874</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Benattar</dc:creator>
  <cp:keywords/>
  <dc:description/>
  <cp:lastModifiedBy>Samantha Benattar</cp:lastModifiedBy>
  <cp:revision>2</cp:revision>
  <dcterms:created xsi:type="dcterms:W3CDTF">2023-09-06T17:40:00Z</dcterms:created>
  <dcterms:modified xsi:type="dcterms:W3CDTF">2023-09-06T17:40:00Z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0x010100CB8B2A13F417274DB57A0E5854E19A30</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627bc778d2c7636f49a285bb4966a5be2b0d65fd6ed6b54cb1edcbeb9ec825ef</vt:lpwstr>
  </property>
</Properties>
</file>